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0505" w14:textId="682A3DE6" w:rsidR="00D60358" w:rsidRPr="00AC2909" w:rsidRDefault="00D60358" w:rsidP="00D60358">
      <w:pPr>
        <w:spacing w:after="0"/>
        <w:jc w:val="center"/>
        <w:rPr>
          <w:rFonts w:ascii="Candara" w:hAnsi="Candara"/>
          <w:b/>
          <w:bCs/>
          <w:sz w:val="36"/>
          <w:szCs w:val="36"/>
          <w:u w:val="single"/>
        </w:rPr>
      </w:pPr>
      <w:r w:rsidRPr="00AC2909">
        <w:rPr>
          <w:rFonts w:ascii="Candara" w:hAnsi="Candara"/>
          <w:b/>
          <w:bCs/>
          <w:sz w:val="36"/>
          <w:szCs w:val="36"/>
          <w:u w:val="single"/>
        </w:rPr>
        <w:t>Line it Up Winter Dressage Series</w:t>
      </w:r>
    </w:p>
    <w:p w14:paraId="2611D6A8" w14:textId="21E26FE2" w:rsidR="00D60358" w:rsidRPr="00AC2909" w:rsidRDefault="00937560" w:rsidP="00937560">
      <w:pPr>
        <w:spacing w:after="0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January 14, February 11, and March 11, 2022</w:t>
      </w:r>
    </w:p>
    <w:p w14:paraId="06EB0540" w14:textId="01351B0E" w:rsidR="00937560" w:rsidRDefault="00937560" w:rsidP="00937560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43040D8" w14:textId="3F3C865D" w:rsidR="00D60358" w:rsidRDefault="00D60358" w:rsidP="00AC2909">
      <w:pPr>
        <w:spacing w:after="0"/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>ALL TESTS ARE $40.00</w:t>
      </w:r>
    </w:p>
    <w:p w14:paraId="27799ABA" w14:textId="7F318F3C" w:rsidR="00635F62" w:rsidRDefault="00635F62" w:rsidP="00AC2909">
      <w:pPr>
        <w:spacing w:after="0"/>
        <w:jc w:val="center"/>
        <w:rPr>
          <w:rFonts w:ascii="Candara" w:hAnsi="Candara"/>
          <w:sz w:val="24"/>
          <w:szCs w:val="24"/>
        </w:rPr>
      </w:pPr>
    </w:p>
    <w:p w14:paraId="1E3DEF79" w14:textId="77777777" w:rsidR="00AC2909" w:rsidRDefault="00AC2909" w:rsidP="00D60358">
      <w:pPr>
        <w:rPr>
          <w:rFonts w:ascii="Candara" w:hAnsi="Candara"/>
          <w:sz w:val="24"/>
          <w:szCs w:val="24"/>
        </w:rPr>
      </w:pPr>
    </w:p>
    <w:p w14:paraId="68B7C3D7" w14:textId="77777777" w:rsidR="00AC2909" w:rsidRDefault="00AC2909" w:rsidP="00D60358">
      <w:pPr>
        <w:rPr>
          <w:rFonts w:ascii="Candara" w:hAnsi="Candara"/>
          <w:sz w:val="24"/>
          <w:szCs w:val="24"/>
        </w:rPr>
        <w:sectPr w:rsidR="00AC2909" w:rsidSect="00AC290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C8C23" w14:textId="77777777" w:rsidR="00E02689" w:rsidRDefault="00E02689" w:rsidP="00683888">
      <w:pPr>
        <w:ind w:firstLine="720"/>
      </w:pPr>
      <w:r>
        <w:t xml:space="preserve">1. </w:t>
      </w:r>
      <w:proofErr w:type="spellStart"/>
      <w:r>
        <w:t>Leadline</w:t>
      </w:r>
      <w:proofErr w:type="spellEnd"/>
      <w:r>
        <w:t xml:space="preserve"> Test A </w:t>
      </w:r>
    </w:p>
    <w:p w14:paraId="5B269121" w14:textId="77777777" w:rsidR="00635F62" w:rsidRDefault="00E02689" w:rsidP="00683888">
      <w:pPr>
        <w:ind w:firstLine="720"/>
      </w:pPr>
      <w:r>
        <w:t xml:space="preserve">2. </w:t>
      </w:r>
      <w:proofErr w:type="spellStart"/>
      <w:r>
        <w:t>Leadline</w:t>
      </w:r>
      <w:proofErr w:type="spellEnd"/>
      <w:r>
        <w:t xml:space="preserve"> Test B </w:t>
      </w:r>
    </w:p>
    <w:p w14:paraId="5A41005B" w14:textId="204F1533" w:rsidR="00E02689" w:rsidRDefault="00E02689" w:rsidP="00683888">
      <w:pPr>
        <w:ind w:firstLine="720"/>
      </w:pPr>
      <w:r>
        <w:t xml:space="preserve">3. USDF Intro </w:t>
      </w:r>
      <w:r w:rsidR="00635F62">
        <w:t>TOC</w:t>
      </w:r>
    </w:p>
    <w:p w14:paraId="75E42E77" w14:textId="3B9E9B41" w:rsidR="00E02689" w:rsidRDefault="00E02689" w:rsidP="00683888">
      <w:pPr>
        <w:ind w:firstLine="720"/>
      </w:pPr>
      <w:r>
        <w:t xml:space="preserve">6. Training Level </w:t>
      </w:r>
      <w:r w:rsidR="00635F62">
        <w:t>TOC</w:t>
      </w:r>
    </w:p>
    <w:p w14:paraId="0EB68BB0" w14:textId="7E66BC1A" w:rsidR="00E02689" w:rsidRDefault="00E02689" w:rsidP="00683888">
      <w:pPr>
        <w:ind w:firstLine="720"/>
      </w:pPr>
      <w:r>
        <w:t xml:space="preserve">9. First </w:t>
      </w:r>
      <w:r w:rsidR="00635F62">
        <w:t>Level TOC</w:t>
      </w:r>
    </w:p>
    <w:p w14:paraId="4E20C683" w14:textId="77777777" w:rsidR="00E02689" w:rsidRDefault="00E02689" w:rsidP="00683888">
      <w:pPr>
        <w:ind w:firstLine="720"/>
      </w:pPr>
      <w:r>
        <w:t xml:space="preserve">12. Second Level TOC </w:t>
      </w:r>
    </w:p>
    <w:p w14:paraId="0DFB3CC8" w14:textId="77777777" w:rsidR="00E02689" w:rsidRDefault="00E02689" w:rsidP="00D60358">
      <w:r>
        <w:t xml:space="preserve">13. Third Level TOC </w:t>
      </w:r>
    </w:p>
    <w:p w14:paraId="07B42D05" w14:textId="77777777" w:rsidR="00E02689" w:rsidRDefault="00E02689" w:rsidP="00D60358">
      <w:r>
        <w:t xml:space="preserve">14. Fourth Level TOC </w:t>
      </w:r>
    </w:p>
    <w:p w14:paraId="136F62E7" w14:textId="77777777" w:rsidR="00E02689" w:rsidRDefault="00E02689" w:rsidP="00D60358">
      <w:r>
        <w:t xml:space="preserve">15. FEI TOC </w:t>
      </w:r>
    </w:p>
    <w:p w14:paraId="1232F5CB" w14:textId="62A54171" w:rsidR="00E02689" w:rsidRDefault="00E02689" w:rsidP="00D60358">
      <w:r>
        <w:t xml:space="preserve">17. Western TOC </w:t>
      </w:r>
    </w:p>
    <w:p w14:paraId="45F6BF1D" w14:textId="0B8C8458" w:rsidR="00AC2909" w:rsidRDefault="00E02689" w:rsidP="00D60358">
      <w:pPr>
        <w:rPr>
          <w:rFonts w:ascii="Candara" w:hAnsi="Candara"/>
          <w:sz w:val="24"/>
          <w:szCs w:val="24"/>
        </w:rPr>
        <w:sectPr w:rsidR="00AC2909" w:rsidSect="00AC29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19. USEA </w:t>
      </w:r>
      <w:proofErr w:type="spellStart"/>
      <w:r>
        <w:t>Eventing</w:t>
      </w:r>
      <w:proofErr w:type="spellEnd"/>
      <w:r w:rsidR="00A66B6D">
        <w:t xml:space="preserve"> (2022 tests)</w:t>
      </w:r>
      <w:r>
        <w:t xml:space="preserve"> TOC</w:t>
      </w:r>
    </w:p>
    <w:p w14:paraId="0C810054" w14:textId="4BF66112" w:rsidR="00AC2909" w:rsidRPr="00D60358" w:rsidRDefault="00AC2909" w:rsidP="00D60358">
      <w:pPr>
        <w:rPr>
          <w:rFonts w:ascii="Candara" w:hAnsi="Candara"/>
          <w:sz w:val="24"/>
          <w:szCs w:val="24"/>
        </w:rPr>
      </w:pPr>
    </w:p>
    <w:p w14:paraId="26CF88DD" w14:textId="77777777" w:rsidR="00D43409" w:rsidRDefault="00D43409" w:rsidP="00AC2909">
      <w:pPr>
        <w:jc w:val="center"/>
        <w:rPr>
          <w:rFonts w:ascii="Candara" w:hAnsi="Candara"/>
          <w:sz w:val="24"/>
          <w:szCs w:val="24"/>
        </w:rPr>
      </w:pPr>
    </w:p>
    <w:p w14:paraId="792D444D" w14:textId="475DF919" w:rsidR="00D43409" w:rsidRDefault="00D43409" w:rsidP="00D43409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Ring </w:t>
      </w:r>
      <w:r w:rsidR="00E02689">
        <w:rPr>
          <w:rFonts w:ascii="Candara" w:hAnsi="Candara"/>
          <w:sz w:val="24"/>
          <w:szCs w:val="24"/>
        </w:rPr>
        <w:t xml:space="preserve">Dimensions </w:t>
      </w:r>
      <w:r w:rsidR="00683888">
        <w:rPr>
          <w:rFonts w:ascii="Candara" w:hAnsi="Candara"/>
          <w:sz w:val="24"/>
          <w:szCs w:val="24"/>
        </w:rPr>
        <w:t>58</w:t>
      </w:r>
      <w:r>
        <w:rPr>
          <w:rFonts w:ascii="Candara" w:hAnsi="Candara"/>
          <w:sz w:val="24"/>
          <w:szCs w:val="24"/>
        </w:rPr>
        <w:t>m</w:t>
      </w:r>
      <w:r w:rsidR="00683888">
        <w:rPr>
          <w:rFonts w:ascii="Candara" w:hAnsi="Candara"/>
          <w:sz w:val="24"/>
          <w:szCs w:val="24"/>
        </w:rPr>
        <w:t xml:space="preserve"> x 20m</w:t>
      </w:r>
    </w:p>
    <w:p w14:paraId="5DCA58BA" w14:textId="36BACF3B" w:rsidR="00E02689" w:rsidRDefault="00E02689" w:rsidP="00D43409">
      <w:pPr>
        <w:spacing w:after="0"/>
        <w:jc w:val="center"/>
        <w:rPr>
          <w:rFonts w:ascii="Candara" w:hAnsi="Candara"/>
          <w:sz w:val="24"/>
          <w:szCs w:val="24"/>
        </w:rPr>
      </w:pPr>
    </w:p>
    <w:p w14:paraId="2C75987C" w14:textId="394836AB" w:rsidR="00D60358" w:rsidRDefault="00D60358" w:rsidP="00AC2909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>We abide by the USEF / USDF current rules for all tests.</w:t>
      </w:r>
    </w:p>
    <w:p w14:paraId="2266078E" w14:textId="77777777" w:rsidR="00635F62" w:rsidRPr="00D60358" w:rsidRDefault="00635F62" w:rsidP="00AC2909">
      <w:pPr>
        <w:jc w:val="center"/>
        <w:rPr>
          <w:rFonts w:ascii="Candara" w:hAnsi="Candara"/>
          <w:sz w:val="24"/>
          <w:szCs w:val="24"/>
        </w:rPr>
      </w:pPr>
    </w:p>
    <w:p w14:paraId="584E9C25" w14:textId="64415434" w:rsidR="00E02689" w:rsidRPr="00D60358" w:rsidRDefault="00D60358" w:rsidP="00635F62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>Entry Fee: $40.00 per dressage test</w:t>
      </w:r>
      <w:r w:rsidR="00635F62">
        <w:rPr>
          <w:rFonts w:ascii="Candara" w:hAnsi="Candara"/>
          <w:sz w:val="24"/>
          <w:szCs w:val="24"/>
        </w:rPr>
        <w:t xml:space="preserve"> </w:t>
      </w:r>
    </w:p>
    <w:p w14:paraId="3D9A70C1" w14:textId="3B9901B8" w:rsidR="00D60358" w:rsidRPr="00D60358" w:rsidRDefault="00D60358" w:rsidP="00AC2909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 xml:space="preserve">Entries fees &amp; documents payable to: </w:t>
      </w:r>
      <w:r w:rsidR="00D43409">
        <w:rPr>
          <w:rFonts w:ascii="Candara" w:hAnsi="Candara"/>
          <w:sz w:val="24"/>
          <w:szCs w:val="24"/>
        </w:rPr>
        <w:t>Line it Up</w:t>
      </w:r>
    </w:p>
    <w:p w14:paraId="224C4EB0" w14:textId="2685E125" w:rsidR="00D43409" w:rsidRPr="00D60358" w:rsidRDefault="00D60358" w:rsidP="00D43409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 xml:space="preserve">Mail </w:t>
      </w:r>
      <w:proofErr w:type="gramStart"/>
      <w:r w:rsidRPr="00D60358">
        <w:rPr>
          <w:rFonts w:ascii="Candara" w:hAnsi="Candara"/>
          <w:sz w:val="24"/>
          <w:szCs w:val="24"/>
        </w:rPr>
        <w:t>to:</w:t>
      </w:r>
      <w:proofErr w:type="gramEnd"/>
      <w:r w:rsidRPr="00D60358">
        <w:rPr>
          <w:rFonts w:ascii="Candara" w:hAnsi="Candara"/>
          <w:sz w:val="24"/>
          <w:szCs w:val="24"/>
        </w:rPr>
        <w:t xml:space="preserve"> </w:t>
      </w:r>
      <w:r w:rsidR="00D43409">
        <w:rPr>
          <w:rFonts w:ascii="Candara" w:hAnsi="Candara"/>
          <w:sz w:val="24"/>
          <w:szCs w:val="24"/>
        </w:rPr>
        <w:t>375 Coffroath Road, Coatesville PA, 19320</w:t>
      </w:r>
    </w:p>
    <w:p w14:paraId="2B86B0A4" w14:textId="77E5D5B4" w:rsidR="00D80170" w:rsidRDefault="00A66B6D" w:rsidP="00AC2909">
      <w:pPr>
        <w:jc w:val="center"/>
        <w:rPr>
          <w:rStyle w:val="Hyperlink"/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after 12/10/2021 </w:t>
      </w:r>
      <w:r w:rsidR="00D60358" w:rsidRPr="00D60358">
        <w:rPr>
          <w:rFonts w:ascii="Candara" w:hAnsi="Candara"/>
          <w:sz w:val="24"/>
          <w:szCs w:val="24"/>
        </w:rPr>
        <w:t xml:space="preserve">Enter online: </w:t>
      </w:r>
      <w:hyperlink r:id="rId8" w:history="1">
        <w:r w:rsidR="00635F62" w:rsidRPr="00916179">
          <w:rPr>
            <w:rStyle w:val="Hyperlink"/>
            <w:rFonts w:ascii="Candara" w:hAnsi="Candara"/>
            <w:sz w:val="24"/>
            <w:szCs w:val="24"/>
          </w:rPr>
          <w:t>www.lineitupfarm.com</w:t>
        </w:r>
      </w:hyperlink>
    </w:p>
    <w:p w14:paraId="4C467050" w14:textId="454F8268" w:rsidR="00B42F8F" w:rsidRDefault="00B42F8F" w:rsidP="00AC2909">
      <w:pPr>
        <w:jc w:val="center"/>
        <w:rPr>
          <w:rStyle w:val="Hyperlink"/>
          <w:rFonts w:ascii="Candara" w:hAnsi="Candara"/>
          <w:sz w:val="24"/>
          <w:szCs w:val="24"/>
        </w:rPr>
      </w:pPr>
    </w:p>
    <w:p w14:paraId="164AA55A" w14:textId="0A790EB2" w:rsidR="00B42F8F" w:rsidRDefault="00B42F8F" w:rsidP="00AC2909">
      <w:pPr>
        <w:jc w:val="center"/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Questions Call/Text/</w:t>
      </w:r>
      <w:proofErr w:type="spellStart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Eamil</w:t>
      </w:r>
      <w:proofErr w:type="spellEnd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Amy @ 484-678-7234 </w:t>
      </w:r>
    </w:p>
    <w:p w14:paraId="6135802E" w14:textId="18720F2C" w:rsidR="00A66B6D" w:rsidRDefault="00A66B6D" w:rsidP="00AC2909">
      <w:pPr>
        <w:jc w:val="center"/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Mary Grace 610-952-1779</w:t>
      </w:r>
    </w:p>
    <w:p w14:paraId="79E6A252" w14:textId="04FCBC33" w:rsidR="00B42F8F" w:rsidRDefault="002A7919" w:rsidP="00AC2909">
      <w:pPr>
        <w:jc w:val="center"/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hyperlink r:id="rId9" w:history="1">
        <w:r w:rsidR="00683888" w:rsidRPr="00B57024">
          <w:rPr>
            <w:rStyle w:val="Hyperlink"/>
            <w:rFonts w:ascii="Candara" w:hAnsi="Candara"/>
            <w:sz w:val="24"/>
            <w:szCs w:val="24"/>
          </w:rPr>
          <w:t>lineitupfarm@gmail.com</w:t>
        </w:r>
      </w:hyperlink>
    </w:p>
    <w:p w14:paraId="18F7564E" w14:textId="77777777" w:rsidR="00683888" w:rsidRPr="00B42F8F" w:rsidRDefault="00683888" w:rsidP="00AC2909">
      <w:pPr>
        <w:jc w:val="center"/>
        <w:rPr>
          <w:rFonts w:ascii="Candara" w:hAnsi="Candara"/>
          <w:sz w:val="24"/>
          <w:szCs w:val="24"/>
        </w:rPr>
      </w:pPr>
    </w:p>
    <w:p w14:paraId="1623333E" w14:textId="77777777" w:rsidR="0066624F" w:rsidRDefault="0066624F" w:rsidP="002E2F1C">
      <w:pPr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</w:p>
    <w:p w14:paraId="7B2022B5" w14:textId="5F719A34" w:rsidR="002E2F1C" w:rsidRPr="005A2E24" w:rsidRDefault="002E2F1C" w:rsidP="002E2F1C">
      <w:pPr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5A2E24">
        <w:rPr>
          <w:rFonts w:ascii="Candara" w:hAnsi="Candara"/>
          <w:b/>
          <w:bCs/>
          <w:sz w:val="28"/>
          <w:szCs w:val="28"/>
          <w:u w:val="single"/>
        </w:rPr>
        <w:lastRenderedPageBreak/>
        <w:t>Line it Up Winter Dressage Series</w:t>
      </w:r>
    </w:p>
    <w:p w14:paraId="6D1CBDC5" w14:textId="6BF4C305" w:rsidR="002E2F1C" w:rsidRPr="005A2E24" w:rsidRDefault="002E2F1C" w:rsidP="002E2F1C">
      <w:pPr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5A2E24">
        <w:rPr>
          <w:rFonts w:ascii="Candara" w:hAnsi="Candara"/>
          <w:b/>
          <w:bCs/>
          <w:sz w:val="28"/>
          <w:szCs w:val="28"/>
          <w:u w:val="single"/>
        </w:rPr>
        <w:t>Entry Form</w:t>
      </w:r>
    </w:p>
    <w:p w14:paraId="1AE063C8" w14:textId="6D0523F7" w:rsidR="002E2F1C" w:rsidRPr="00AC2909" w:rsidRDefault="002E2F1C" w:rsidP="000212BF">
      <w:pPr>
        <w:spacing w:after="0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January 14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(Judge Ann Moss)</w:t>
      </w: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, February 11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(Pam W</w:t>
      </w:r>
      <w:r w:rsidR="006A2358">
        <w:rPr>
          <w:rFonts w:ascii="Arial" w:hAnsi="Arial" w:cs="Arial"/>
          <w:i/>
          <w:iCs/>
          <w:color w:val="222222"/>
          <w:shd w:val="clear" w:color="auto" w:fill="FFFFFF"/>
        </w:rPr>
        <w:t>iedemann)</w:t>
      </w: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,</w:t>
      </w:r>
      <w:r w:rsidR="000212BF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March 11, 2022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054E49">
        <w:rPr>
          <w:rFonts w:ascii="Arial" w:hAnsi="Arial" w:cs="Arial"/>
          <w:i/>
          <w:iCs/>
          <w:color w:val="222222"/>
          <w:shd w:val="clear" w:color="auto" w:fill="FFFFFF"/>
        </w:rPr>
        <w:t>(KC Vandyke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)</w:t>
      </w:r>
    </w:p>
    <w:p w14:paraId="2D60A408" w14:textId="77777777" w:rsidR="002E2F1C" w:rsidRDefault="002E2F1C" w:rsidP="002E2F1C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04D6F3E" w14:textId="3288377F" w:rsidR="00635F62" w:rsidRPr="00683888" w:rsidRDefault="00635F62" w:rsidP="005A2E2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683888">
        <w:rPr>
          <w:b/>
          <w:bCs/>
        </w:rPr>
        <w:t>$40.00 per Dressage Test</w:t>
      </w:r>
      <w:r>
        <w:t xml:space="preserve"> if paying by check (payable to </w:t>
      </w:r>
      <w:r w:rsidR="005A2E24">
        <w:t>Line it Up</w:t>
      </w:r>
      <w:r>
        <w:t>) $42 if paying via Venmo (@</w:t>
      </w:r>
      <w:r w:rsidR="005A2E24">
        <w:t>amygeacepippin</w:t>
      </w:r>
      <w:r>
        <w:t xml:space="preserve">) </w:t>
      </w:r>
      <w:r w:rsidRPr="00683888">
        <w:rPr>
          <w:b/>
          <w:bCs/>
        </w:rPr>
        <w:t xml:space="preserve">Entries must be received ON CLOSING DATE. </w:t>
      </w:r>
      <w:r w:rsidR="00A66B6D">
        <w:rPr>
          <w:b/>
          <w:bCs/>
        </w:rPr>
        <w:t>(</w:t>
      </w:r>
      <w:proofErr w:type="gramStart"/>
      <w:r w:rsidR="00A66B6D">
        <w:rPr>
          <w:b/>
          <w:bCs/>
        </w:rPr>
        <w:t>closing</w:t>
      </w:r>
      <w:proofErr w:type="gramEnd"/>
      <w:r w:rsidR="00107235">
        <w:rPr>
          <w:b/>
          <w:bCs/>
        </w:rPr>
        <w:t xml:space="preserve"> the</w:t>
      </w:r>
      <w:r w:rsidR="00A66B6D">
        <w:rPr>
          <w:b/>
          <w:bCs/>
        </w:rPr>
        <w:t xml:space="preserve"> </w:t>
      </w:r>
      <w:r w:rsidR="00107235">
        <w:rPr>
          <w:b/>
          <w:bCs/>
        </w:rPr>
        <w:t>Friday before the Competition)</w:t>
      </w:r>
    </w:p>
    <w:p w14:paraId="563F854E" w14:textId="495764B6" w:rsidR="00635F62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Mail entries to: </w:t>
      </w:r>
      <w:r w:rsidR="006A2358">
        <w:t>Line it Up, 375 Coffroath Road, Coatesville PA, 19320</w:t>
      </w:r>
    </w:p>
    <w:p w14:paraId="1B78B234" w14:textId="2944DD98" w:rsidR="002E2F1C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>Please include a copy of current Coggins &amp; Flu/Rhino with entry</w:t>
      </w:r>
    </w:p>
    <w:p w14:paraId="77856EC8" w14:textId="4DA72DBB" w:rsidR="002E2F1C" w:rsidRPr="00683888" w:rsidRDefault="00635F62" w:rsidP="005A2E24">
      <w:pPr>
        <w:pStyle w:val="ListParagraph"/>
        <w:numPr>
          <w:ilvl w:val="0"/>
          <w:numId w:val="2"/>
        </w:numPr>
        <w:spacing w:after="0" w:line="240" w:lineRule="auto"/>
        <w:rPr>
          <w:color w:val="7030A0"/>
        </w:rPr>
      </w:pPr>
      <w:r w:rsidRPr="00683888">
        <w:rPr>
          <w:color w:val="7030A0"/>
        </w:rPr>
        <w:t xml:space="preserve">Time requests taken but not guaranteed. Must be requested before closing date </w:t>
      </w:r>
    </w:p>
    <w:p w14:paraId="47510585" w14:textId="604045D9" w:rsidR="002E2F1C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>Ride times will be posted on the website (</w:t>
      </w:r>
      <w:hyperlink r:id="rId10" w:history="1">
        <w:r w:rsidR="006A2358" w:rsidRPr="006D5320">
          <w:rPr>
            <w:rStyle w:val="Hyperlink"/>
          </w:rPr>
          <w:t>www.lineitupfarm.com</w:t>
        </w:r>
      </w:hyperlink>
      <w:r>
        <w:t>)</w:t>
      </w:r>
      <w:r w:rsidR="006A2358">
        <w:t xml:space="preserve"> </w:t>
      </w:r>
      <w:r>
        <w:t xml:space="preserve">the Wednesday before the show </w:t>
      </w:r>
    </w:p>
    <w:p w14:paraId="5DB7482D" w14:textId="17B0CA07" w:rsidR="002E2F1C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 refunds after closing date for ANY reason </w:t>
      </w:r>
    </w:p>
    <w:p w14:paraId="054B9BF6" w14:textId="77777777" w:rsidR="00107235" w:rsidRDefault="000212BF" w:rsidP="005A2E24">
      <w:pPr>
        <w:pStyle w:val="ListParagraph"/>
        <w:numPr>
          <w:ilvl w:val="0"/>
          <w:numId w:val="2"/>
        </w:numPr>
        <w:spacing w:after="0" w:line="240" w:lineRule="auto"/>
      </w:pPr>
      <w:r>
        <w:t>First through Sixth will be awarded to each</w:t>
      </w:r>
      <w:r w:rsidR="00107235">
        <w:t xml:space="preserve"> class</w:t>
      </w:r>
    </w:p>
    <w:p w14:paraId="797544B7" w14:textId="16A2DA98" w:rsidR="002E2F1C" w:rsidRDefault="000212BF" w:rsidP="00107235">
      <w:pPr>
        <w:pStyle w:val="ListParagraph"/>
        <w:spacing w:after="0" w:line="240" w:lineRule="auto"/>
        <w:ind w:firstLine="720"/>
      </w:pPr>
      <w:r>
        <w:t xml:space="preserve"> High Point</w:t>
      </w:r>
      <w:r w:rsidR="00107235">
        <w:t xml:space="preserve"> Awards given 1</w:t>
      </w:r>
      <w:r>
        <w:t xml:space="preserve"> per Division </w:t>
      </w:r>
      <w:r w:rsidR="00107235">
        <w:t>must have 2 or more riders to receive high point awards</w:t>
      </w:r>
    </w:p>
    <w:p w14:paraId="27A97DFC" w14:textId="77777777" w:rsidR="0066624F" w:rsidRDefault="0066624F" w:rsidP="0066624F">
      <w:pPr>
        <w:pStyle w:val="ListParagraph"/>
        <w:spacing w:after="0" w:line="240" w:lineRule="auto"/>
      </w:pPr>
    </w:p>
    <w:p w14:paraId="35CEB9FC" w14:textId="7F5A55D1" w:rsidR="002E2F1C" w:rsidRPr="005A2E24" w:rsidRDefault="00635F62" w:rsidP="004024FE">
      <w:pPr>
        <w:rPr>
          <w:b/>
          <w:bCs/>
        </w:rPr>
      </w:pPr>
      <w:r w:rsidRPr="005A2E24">
        <w:rPr>
          <w:b/>
          <w:bCs/>
        </w:rPr>
        <w:t xml:space="preserve">Please fill out one entry/horse </w:t>
      </w:r>
    </w:p>
    <w:p w14:paraId="31EE7BEB" w14:textId="0D7C44AD" w:rsidR="004024FE" w:rsidRDefault="00635F62" w:rsidP="002E2F1C">
      <w:pPr>
        <w:pStyle w:val="ListParagraph"/>
        <w:ind w:left="413"/>
      </w:pPr>
      <w:r>
        <w:t>SHOW DATE: ________________ Rider’s name: ______________________</w:t>
      </w:r>
      <w:r w:rsidR="004024FE">
        <w:t>__</w:t>
      </w:r>
      <w:r>
        <w:t>_________</w:t>
      </w:r>
      <w:r w:rsidR="0066624F">
        <w:t>_______________</w:t>
      </w:r>
      <w:r>
        <w:t>_______</w:t>
      </w:r>
    </w:p>
    <w:p w14:paraId="2583C74B" w14:textId="77777777" w:rsidR="004024FE" w:rsidRDefault="004024FE" w:rsidP="002E2F1C">
      <w:pPr>
        <w:pStyle w:val="ListParagraph"/>
        <w:ind w:left="413"/>
      </w:pPr>
    </w:p>
    <w:p w14:paraId="6EDFF5F4" w14:textId="69BA4F69" w:rsidR="004024FE" w:rsidRDefault="00635F62" w:rsidP="004024FE">
      <w:pPr>
        <w:pStyle w:val="ListParagraph"/>
        <w:ind w:left="413"/>
      </w:pPr>
      <w:r>
        <w:t>Horse’s name: ___________________________________________ Phone #: __</w:t>
      </w:r>
      <w:r w:rsidR="004024FE">
        <w:t>_____</w:t>
      </w:r>
      <w:r>
        <w:t>_</w:t>
      </w:r>
      <w:r w:rsidR="0066624F">
        <w:t>_____________</w:t>
      </w:r>
      <w:r>
        <w:t>__________</w:t>
      </w:r>
      <w:r w:rsidR="004024FE">
        <w:t xml:space="preserve"> </w:t>
      </w:r>
    </w:p>
    <w:p w14:paraId="3B733676" w14:textId="77777777" w:rsidR="004024FE" w:rsidRDefault="004024FE" w:rsidP="004024FE">
      <w:pPr>
        <w:pStyle w:val="ListParagraph"/>
        <w:ind w:left="413"/>
      </w:pPr>
    </w:p>
    <w:p w14:paraId="7EC7221F" w14:textId="7B2E8D56" w:rsidR="004024FE" w:rsidRDefault="004024FE" w:rsidP="004024FE">
      <w:pPr>
        <w:pStyle w:val="ListParagraph"/>
        <w:ind w:left="413"/>
      </w:pPr>
      <w:r>
        <w:t>E</w:t>
      </w:r>
      <w:r w:rsidR="00635F62">
        <w:t>mail: ____________________________________</w:t>
      </w:r>
    </w:p>
    <w:p w14:paraId="43F11B05" w14:textId="77777777" w:rsidR="004024FE" w:rsidRDefault="004024FE" w:rsidP="004024FE">
      <w:pPr>
        <w:pStyle w:val="ListParagraph"/>
        <w:ind w:left="413"/>
      </w:pPr>
    </w:p>
    <w:p w14:paraId="2F5FB433" w14:textId="4EDC050B" w:rsidR="004024FE" w:rsidRDefault="00635F62" w:rsidP="004024FE">
      <w:pPr>
        <w:pStyle w:val="ListParagraph"/>
        <w:ind w:left="413"/>
      </w:pPr>
      <w:r>
        <w:t>Address: ____________</w:t>
      </w:r>
      <w:r w:rsidR="004024FE">
        <w:t>_</w:t>
      </w:r>
      <w:r>
        <w:t>_________________</w:t>
      </w:r>
      <w:r w:rsidR="0066624F">
        <w:t>________</w:t>
      </w:r>
      <w:r>
        <w:t>__</w:t>
      </w:r>
      <w:r w:rsidR="004024FE">
        <w:t xml:space="preserve"> </w:t>
      </w:r>
      <w:r>
        <w:t>City: ________________________ Zip ____</w:t>
      </w:r>
      <w:r w:rsidR="0066624F">
        <w:t>_____</w:t>
      </w:r>
      <w:r>
        <w:t xml:space="preserve">_____ </w:t>
      </w:r>
    </w:p>
    <w:p w14:paraId="1D77D94E" w14:textId="77777777" w:rsidR="004024FE" w:rsidRDefault="004024FE" w:rsidP="004024FE">
      <w:pPr>
        <w:pStyle w:val="ListParagraph"/>
        <w:ind w:left="413"/>
      </w:pPr>
    </w:p>
    <w:p w14:paraId="0945875B" w14:textId="4B667085" w:rsidR="004024FE" w:rsidRDefault="004024FE" w:rsidP="004024FE">
      <w:pPr>
        <w:pStyle w:val="ListParagraph"/>
        <w:ind w:left="413"/>
      </w:pPr>
      <w:r>
        <w:t>Rider Status:</w:t>
      </w:r>
      <w:r>
        <w:tab/>
        <w:t xml:space="preserve"> </w:t>
      </w:r>
      <w:proofErr w:type="gramStart"/>
      <w:r>
        <w:t>Jr( ≤</w:t>
      </w:r>
      <w:proofErr w:type="gramEnd"/>
      <w:r>
        <w:t xml:space="preserve">21) </w:t>
      </w:r>
      <w:r>
        <w:tab/>
        <w:t xml:space="preserve">AA (22-49) </w:t>
      </w:r>
      <w:r>
        <w:tab/>
        <w:t xml:space="preserve">Open (Pro) </w:t>
      </w:r>
      <w:r>
        <w:tab/>
      </w:r>
      <w:r>
        <w:tab/>
        <w:t xml:space="preserve">Masters (50+) </w:t>
      </w:r>
    </w:p>
    <w:p w14:paraId="51406F2A" w14:textId="77777777" w:rsidR="004024FE" w:rsidRDefault="004024FE" w:rsidP="004024FE">
      <w:pPr>
        <w:pStyle w:val="ListParagraph"/>
        <w:ind w:left="413"/>
      </w:pPr>
    </w:p>
    <w:p w14:paraId="7868F91A" w14:textId="5597E551" w:rsidR="004024FE" w:rsidRDefault="00635F62" w:rsidP="004024FE">
      <w:pPr>
        <w:pStyle w:val="ListParagraph"/>
        <w:ind w:left="413"/>
      </w:pPr>
      <w:r>
        <w:t>Class#</w:t>
      </w:r>
      <w:r w:rsidR="005A2E24">
        <w:tab/>
      </w:r>
      <w:r>
        <w:t xml:space="preserve"> </w:t>
      </w:r>
      <w:r w:rsidR="005A2E24">
        <w:tab/>
      </w:r>
      <w:r>
        <w:t xml:space="preserve">Class description </w:t>
      </w:r>
      <w:r w:rsidR="005A2E24">
        <w:tab/>
      </w:r>
      <w:r w:rsidR="005A2E24">
        <w:tab/>
      </w:r>
      <w:r w:rsidR="005A2E24">
        <w:tab/>
        <w:t>Comments</w:t>
      </w:r>
      <w:r>
        <w:t>/Requests</w:t>
      </w:r>
    </w:p>
    <w:p w14:paraId="27491E02" w14:textId="7AA46BFC" w:rsidR="005A2E24" w:rsidRDefault="00635F62" w:rsidP="004024FE">
      <w:pPr>
        <w:pStyle w:val="ListParagraph"/>
        <w:ind w:left="413"/>
      </w:pPr>
      <w:r>
        <w:t>_________</w:t>
      </w:r>
      <w:r w:rsidR="005A2E24">
        <w:t xml:space="preserve">             </w:t>
      </w:r>
      <w:r w:rsidR="00B42F8F">
        <w:tab/>
      </w:r>
      <w:r>
        <w:t xml:space="preserve"> ______________________________</w:t>
      </w:r>
      <w:r w:rsidR="00B42F8F">
        <w:tab/>
      </w:r>
      <w:r>
        <w:t xml:space="preserve"> ___________________________________</w:t>
      </w:r>
      <w:r w:rsidR="00B42F8F">
        <w:t>_</w:t>
      </w:r>
      <w:r>
        <w:t>_______ _________</w:t>
      </w:r>
      <w:r w:rsidR="00B42F8F">
        <w:tab/>
      </w:r>
      <w:r w:rsidR="00B42F8F">
        <w:tab/>
      </w:r>
      <w:r>
        <w:t xml:space="preserve"> ______________________________</w:t>
      </w:r>
      <w:r w:rsidR="00B42F8F">
        <w:tab/>
      </w:r>
      <w:r>
        <w:t xml:space="preserve"> ___________________________________________ _________ </w:t>
      </w:r>
      <w:r w:rsidR="00B42F8F">
        <w:tab/>
      </w:r>
      <w:r>
        <w:t xml:space="preserve">______________________________ </w:t>
      </w:r>
      <w:r w:rsidR="00B42F8F">
        <w:tab/>
      </w:r>
      <w:r>
        <w:t xml:space="preserve">___________________________________________ _________ </w:t>
      </w:r>
      <w:r w:rsidR="00B42F8F">
        <w:tab/>
      </w:r>
      <w:r>
        <w:t xml:space="preserve">______________________________ </w:t>
      </w:r>
      <w:r w:rsidR="00B42F8F">
        <w:tab/>
      </w:r>
      <w:r>
        <w:t xml:space="preserve">___________________________________________ _________ </w:t>
      </w:r>
      <w:r w:rsidR="00B42F8F">
        <w:tab/>
      </w:r>
      <w:r>
        <w:t xml:space="preserve">______________________________ </w:t>
      </w:r>
      <w:r w:rsidR="00B42F8F">
        <w:tab/>
      </w:r>
      <w:r>
        <w:t xml:space="preserve">___________________________________________ </w:t>
      </w:r>
    </w:p>
    <w:p w14:paraId="1816289C" w14:textId="77777777" w:rsidR="005A2E24" w:rsidRDefault="005A2E24" w:rsidP="004024FE">
      <w:pPr>
        <w:pStyle w:val="ListParagraph"/>
        <w:ind w:left="413"/>
      </w:pPr>
    </w:p>
    <w:p w14:paraId="09E842D0" w14:textId="19B67A4B" w:rsidR="00B42F8F" w:rsidRDefault="00635F62" w:rsidP="004024FE">
      <w:pPr>
        <w:pStyle w:val="ListParagraph"/>
        <w:ind w:left="413"/>
      </w:pPr>
      <w:r>
        <w:t xml:space="preserve">Warning: Under Pennsylvania law an equine professional and equine activity sponsor is not liable for an injury to or death of a participant in equine activities resulting from the inherent risks of equine activities. I/We acknowledge that equine activities are a </w:t>
      </w:r>
      <w:r w:rsidR="00683888">
        <w:t>high-risk</w:t>
      </w:r>
      <w:r>
        <w:t xml:space="preserve"> activity. In consideration of the acceptance of this entry, whether I am mounted or un-mounted, I release and in addition hold harmless </w:t>
      </w:r>
      <w:r w:rsidR="00EC607F">
        <w:t>Line it Up, LLC</w:t>
      </w:r>
      <w:r>
        <w:t xml:space="preserve">, it's owners and agents, of and from </w:t>
      </w:r>
      <w:proofErr w:type="gramStart"/>
      <w:r>
        <w:t>any and all</w:t>
      </w:r>
      <w:proofErr w:type="gramEnd"/>
      <w:r>
        <w:t xml:space="preserve"> claims and demands of every kind which I may have or hereafter acquire for bodily injury, death, or property damage and from all liability for negligent acts or omissions. </w:t>
      </w:r>
      <w:r w:rsidR="00107235" w:rsidRPr="002478C3">
        <w:rPr>
          <w:b/>
          <w:bCs/>
        </w:rPr>
        <w:t>Covid-19</w:t>
      </w:r>
      <w:r w:rsidR="002478C3" w:rsidRPr="002478C3">
        <w:rPr>
          <w:b/>
          <w:bCs/>
        </w:rPr>
        <w:t xml:space="preserve"> </w:t>
      </w:r>
      <w:proofErr w:type="gramStart"/>
      <w:r w:rsidR="002478C3" w:rsidRPr="002478C3">
        <w:rPr>
          <w:b/>
          <w:bCs/>
        </w:rPr>
        <w:t>update:</w:t>
      </w:r>
      <w:proofErr w:type="gramEnd"/>
      <w:r w:rsidR="00107235">
        <w:t xml:space="preserve"> please do not come to the show if you have a temp. over 100.8 or have a</w:t>
      </w:r>
      <w:r w:rsidR="002478C3">
        <w:t>ny</w:t>
      </w:r>
      <w:r w:rsidR="00107235">
        <w:t xml:space="preserve"> Covid related Symptoms including sudden loss of smell.</w:t>
      </w:r>
    </w:p>
    <w:p w14:paraId="7A50D042" w14:textId="77777777" w:rsidR="00B42F8F" w:rsidRDefault="00B42F8F" w:rsidP="004024FE">
      <w:pPr>
        <w:pStyle w:val="ListParagraph"/>
        <w:ind w:left="413"/>
      </w:pPr>
    </w:p>
    <w:p w14:paraId="3CBE292F" w14:textId="60645EA6" w:rsidR="00B42F8F" w:rsidRDefault="00635F62" w:rsidP="004024FE">
      <w:pPr>
        <w:pStyle w:val="ListParagraph"/>
        <w:ind w:left="413"/>
      </w:pPr>
      <w:r>
        <w:t xml:space="preserve">RIDER </w:t>
      </w:r>
      <w:proofErr w:type="gramStart"/>
      <w:r>
        <w:t>SIGNATURE:_</w:t>
      </w:r>
      <w:proofErr w:type="gramEnd"/>
      <w:r>
        <w:t>________</w:t>
      </w:r>
      <w:r w:rsidR="00B42F8F">
        <w:t>_______________________________</w:t>
      </w:r>
      <w:r>
        <w:t xml:space="preserve">____________________Date_______________ </w:t>
      </w:r>
    </w:p>
    <w:p w14:paraId="47B38E54" w14:textId="77777777" w:rsidR="00B42F8F" w:rsidRDefault="00B42F8F" w:rsidP="004024FE">
      <w:pPr>
        <w:pStyle w:val="ListParagraph"/>
        <w:ind w:left="413"/>
      </w:pPr>
    </w:p>
    <w:p w14:paraId="47381AD9" w14:textId="2FD13ED1" w:rsidR="00635F62" w:rsidRPr="004024FE" w:rsidRDefault="00635F62" w:rsidP="004024FE">
      <w:pPr>
        <w:pStyle w:val="ListParagraph"/>
        <w:ind w:left="413"/>
      </w:pPr>
      <w:r>
        <w:t>Parent or Guardian IF RIDER UNDER 18 ____________________</w:t>
      </w:r>
      <w:r w:rsidR="00B42F8F">
        <w:t>______________</w:t>
      </w:r>
      <w:r>
        <w:t xml:space="preserve">_________Date_______________ </w:t>
      </w:r>
    </w:p>
    <w:sectPr w:rsidR="00635F62" w:rsidRPr="004024FE" w:rsidSect="00B42F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5684" w14:textId="77777777" w:rsidR="002A7919" w:rsidRDefault="002A7919" w:rsidP="00D60358">
      <w:pPr>
        <w:spacing w:after="0" w:line="240" w:lineRule="auto"/>
      </w:pPr>
      <w:r>
        <w:separator/>
      </w:r>
    </w:p>
  </w:endnote>
  <w:endnote w:type="continuationSeparator" w:id="0">
    <w:p w14:paraId="02A50776" w14:textId="77777777" w:rsidR="002A7919" w:rsidRDefault="002A7919" w:rsidP="00D6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2202" w14:textId="77777777" w:rsidR="002A7919" w:rsidRDefault="002A7919" w:rsidP="00D60358">
      <w:pPr>
        <w:spacing w:after="0" w:line="240" w:lineRule="auto"/>
      </w:pPr>
      <w:r>
        <w:separator/>
      </w:r>
    </w:p>
  </w:footnote>
  <w:footnote w:type="continuationSeparator" w:id="0">
    <w:p w14:paraId="36CECB3E" w14:textId="77777777" w:rsidR="002A7919" w:rsidRDefault="002A7919" w:rsidP="00D6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91C8" w14:textId="77777777" w:rsidR="00D60358" w:rsidRDefault="00D60358" w:rsidP="00B42F8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 w:rsidRPr="00960145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860519" wp14:editId="4BEA14F9">
          <wp:simplePos x="0" y="0"/>
          <wp:positionH relativeFrom="column">
            <wp:posOffset>297815</wp:posOffset>
          </wp:positionH>
          <wp:positionV relativeFrom="paragraph">
            <wp:posOffset>-33140</wp:posOffset>
          </wp:positionV>
          <wp:extent cx="1093470" cy="944245"/>
          <wp:effectExtent l="19050" t="19050" r="11430" b="27305"/>
          <wp:wrapThrough wrapText="bothSides">
            <wp:wrapPolygon edited="0">
              <wp:start x="-376" y="-436"/>
              <wp:lineTo x="-376" y="21789"/>
              <wp:lineTo x="21449" y="21789"/>
              <wp:lineTo x="21449" y="-436"/>
              <wp:lineTo x="-376" y="-436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3" b="6823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42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Line it Up, LLC</w:t>
    </w:r>
  </w:p>
  <w:p w14:paraId="771479CC" w14:textId="77777777" w:rsidR="00D60358" w:rsidRDefault="00D60358" w:rsidP="00B42F8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>
      <w:t>375 Coffroath Road</w:t>
    </w:r>
  </w:p>
  <w:p w14:paraId="679186A3" w14:textId="77777777" w:rsidR="00D60358" w:rsidRDefault="00D60358" w:rsidP="00B42F8F">
    <w:pPr>
      <w:pStyle w:val="Header"/>
      <w:pBdr>
        <w:bottom w:val="single" w:sz="12" w:space="1" w:color="auto"/>
      </w:pBdr>
      <w:tabs>
        <w:tab w:val="clear" w:pos="9360"/>
        <w:tab w:val="left" w:pos="8460"/>
        <w:tab w:val="left" w:pos="9810"/>
      </w:tabs>
      <w:ind w:right="360"/>
      <w:jc w:val="right"/>
    </w:pPr>
    <w:r>
      <w:t>Coatesville PA, 19320</w:t>
    </w:r>
  </w:p>
  <w:p w14:paraId="54E6FB0C" w14:textId="2F119A12" w:rsidR="00D60358" w:rsidRDefault="00D60358" w:rsidP="0066624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 w:rsidRPr="00AA30C2">
      <w:rPr>
        <w:i/>
        <w:iCs/>
      </w:rPr>
      <w:t xml:space="preserve">“Creating hope and success </w:t>
    </w:r>
    <w:proofErr w:type="gramStart"/>
    <w:r w:rsidRPr="00AA30C2">
      <w:rPr>
        <w:i/>
        <w:iCs/>
      </w:rPr>
      <w:t>together”</w:t>
    </w:r>
    <w:r w:rsidR="0066624F">
      <w:rPr>
        <w:i/>
        <w:iCs/>
      </w:rPr>
      <w:t xml:space="preserve">   </w:t>
    </w:r>
    <w:proofErr w:type="gramEnd"/>
    <w:r w:rsidR="0066624F">
      <w:rPr>
        <w:i/>
        <w:iCs/>
      </w:rPr>
      <w:t xml:space="preserve">                          </w:t>
    </w:r>
    <w:r>
      <w:t>Lineitupfarm.com</w:t>
    </w:r>
  </w:p>
  <w:p w14:paraId="3C39E16A" w14:textId="77777777" w:rsidR="00D60358" w:rsidRDefault="00D60358" w:rsidP="00B42F8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>
      <w:t>484-678-7234</w:t>
    </w:r>
  </w:p>
  <w:p w14:paraId="18AB4C3D" w14:textId="51506640" w:rsidR="00D60358" w:rsidRDefault="00D60358" w:rsidP="0066624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>
      <w:tab/>
      <w:t>lineitupfarm@gmail.com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A8"/>
    <w:multiLevelType w:val="hybridMultilevel"/>
    <w:tmpl w:val="9D0C65D8"/>
    <w:lvl w:ilvl="0" w:tplc="337693B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193D7F28"/>
    <w:multiLevelType w:val="hybridMultilevel"/>
    <w:tmpl w:val="C44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58"/>
    <w:rsid w:val="000212BF"/>
    <w:rsid w:val="00054E49"/>
    <w:rsid w:val="00107235"/>
    <w:rsid w:val="002478C3"/>
    <w:rsid w:val="002A7919"/>
    <w:rsid w:val="002E2F1C"/>
    <w:rsid w:val="004024FE"/>
    <w:rsid w:val="004147AC"/>
    <w:rsid w:val="00463F91"/>
    <w:rsid w:val="004B1628"/>
    <w:rsid w:val="005A2E24"/>
    <w:rsid w:val="00635F62"/>
    <w:rsid w:val="0066624F"/>
    <w:rsid w:val="00683888"/>
    <w:rsid w:val="006A2358"/>
    <w:rsid w:val="00714475"/>
    <w:rsid w:val="007C5AE8"/>
    <w:rsid w:val="00907F40"/>
    <w:rsid w:val="00937560"/>
    <w:rsid w:val="009C41A4"/>
    <w:rsid w:val="00A66B6D"/>
    <w:rsid w:val="00AC2909"/>
    <w:rsid w:val="00B410BA"/>
    <w:rsid w:val="00B42F8F"/>
    <w:rsid w:val="00D43409"/>
    <w:rsid w:val="00D60358"/>
    <w:rsid w:val="00D80170"/>
    <w:rsid w:val="00DB003E"/>
    <w:rsid w:val="00E02689"/>
    <w:rsid w:val="00EC607F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CE04"/>
  <w15:chartTrackingRefBased/>
  <w15:docId w15:val="{8C12632C-855B-4670-ACED-3CFC990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58"/>
  </w:style>
  <w:style w:type="paragraph" w:styleId="Footer">
    <w:name w:val="footer"/>
    <w:basedOn w:val="Normal"/>
    <w:link w:val="FooterChar"/>
    <w:uiPriority w:val="99"/>
    <w:unhideWhenUsed/>
    <w:rsid w:val="00D6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58"/>
  </w:style>
  <w:style w:type="character" w:styleId="Hyperlink">
    <w:name w:val="Hyperlink"/>
    <w:basedOn w:val="DefaultParagraphFont"/>
    <w:uiPriority w:val="99"/>
    <w:unhideWhenUsed/>
    <w:rsid w:val="00635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itupfar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neitup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eitupfar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Pippin</dc:creator>
  <cp:keywords/>
  <dc:description/>
  <cp:lastModifiedBy>Amy Pippin</cp:lastModifiedBy>
  <cp:revision>5</cp:revision>
  <cp:lastPrinted>2021-12-06T20:51:00Z</cp:lastPrinted>
  <dcterms:created xsi:type="dcterms:W3CDTF">2021-11-23T16:06:00Z</dcterms:created>
  <dcterms:modified xsi:type="dcterms:W3CDTF">2021-12-06T20:53:00Z</dcterms:modified>
</cp:coreProperties>
</file>